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29" w:rsidRPr="008B6E4B" w:rsidRDefault="00047129" w:rsidP="00047129">
      <w:pPr>
        <w:jc w:val="center"/>
      </w:pPr>
      <w:r>
        <w:t>А</w:t>
      </w:r>
      <w:r w:rsidRPr="008B6E4B">
        <w:t>ДМИНИСТРАЦИЯ НОВОТАЛОВСКОГО СЕЛЬСОВЕТА</w:t>
      </w:r>
    </w:p>
    <w:p w:rsidR="00047129" w:rsidRPr="008B6E4B" w:rsidRDefault="00047129" w:rsidP="00047129">
      <w:pPr>
        <w:jc w:val="center"/>
      </w:pPr>
      <w:r w:rsidRPr="008B6E4B">
        <w:t xml:space="preserve">КРАСНОГОРСКОГО </w:t>
      </w:r>
      <w:proofErr w:type="gramStart"/>
      <w:r w:rsidRPr="008B6E4B">
        <w:t>РАЙОНА  АЛТАЙСКОГО</w:t>
      </w:r>
      <w:proofErr w:type="gramEnd"/>
      <w:r w:rsidRPr="008B6E4B">
        <w:t xml:space="preserve"> КРАЯ</w:t>
      </w:r>
    </w:p>
    <w:p w:rsidR="00047129" w:rsidRPr="008B6E4B" w:rsidRDefault="00047129" w:rsidP="00047129">
      <w:pPr>
        <w:jc w:val="center"/>
      </w:pPr>
    </w:p>
    <w:p w:rsidR="00047129" w:rsidRPr="008B6E4B" w:rsidRDefault="00047129" w:rsidP="00047129">
      <w:pPr>
        <w:jc w:val="center"/>
      </w:pPr>
      <w:r w:rsidRPr="008B6E4B">
        <w:t>ПОСТАНОВЛЕНИЕ</w:t>
      </w:r>
    </w:p>
    <w:p w:rsidR="00047129" w:rsidRPr="00F14F59" w:rsidRDefault="00047129" w:rsidP="00047129">
      <w:pPr>
        <w:suppressAutoHyphens/>
        <w:jc w:val="center"/>
        <w:rPr>
          <w:b/>
          <w:bCs/>
          <w:sz w:val="26"/>
          <w:szCs w:val="26"/>
        </w:rPr>
      </w:pPr>
    </w:p>
    <w:p w:rsidR="00047129" w:rsidRPr="00F14F59" w:rsidRDefault="00047129" w:rsidP="00047129">
      <w:pPr>
        <w:suppressAutoHyphens/>
        <w:rPr>
          <w:sz w:val="26"/>
          <w:szCs w:val="26"/>
        </w:rPr>
      </w:pPr>
    </w:p>
    <w:p w:rsidR="00047129" w:rsidRPr="008F0396" w:rsidRDefault="00047129" w:rsidP="00047129">
      <w:pPr>
        <w:suppressAutoHyphens/>
        <w:jc w:val="both"/>
      </w:pPr>
      <w:r>
        <w:t>30.05.</w:t>
      </w:r>
      <w:r w:rsidRPr="008F0396">
        <w:t>202</w:t>
      </w:r>
      <w:r>
        <w:t>4</w:t>
      </w:r>
      <w:r w:rsidRPr="008F0396">
        <w:tab/>
      </w:r>
      <w:r>
        <w:t xml:space="preserve"> </w:t>
      </w:r>
      <w:r w:rsidRPr="008F0396">
        <w:t xml:space="preserve">         </w:t>
      </w:r>
      <w:r w:rsidRPr="008F0396">
        <w:tab/>
      </w:r>
      <w:r w:rsidRPr="008F0396">
        <w:tab/>
      </w:r>
      <w:r w:rsidRPr="008F0396">
        <w:tab/>
      </w:r>
      <w:r w:rsidRPr="008F0396">
        <w:tab/>
      </w:r>
      <w:r w:rsidRPr="008F0396">
        <w:tab/>
        <w:t xml:space="preserve">                  </w:t>
      </w:r>
      <w:r>
        <w:t xml:space="preserve">                             </w:t>
      </w:r>
      <w:r w:rsidRPr="008F0396">
        <w:t xml:space="preserve">  </w:t>
      </w:r>
      <w:r>
        <w:t xml:space="preserve">    </w:t>
      </w:r>
      <w:r w:rsidRPr="008F0396">
        <w:t xml:space="preserve"> №</w:t>
      </w:r>
      <w:r>
        <w:t xml:space="preserve"> 9 </w:t>
      </w:r>
    </w:p>
    <w:p w:rsidR="00047129" w:rsidRPr="00903D13" w:rsidRDefault="00047129" w:rsidP="00047129">
      <w:pPr>
        <w:jc w:val="center"/>
      </w:pPr>
      <w:r>
        <w:t>п. Талый</w:t>
      </w:r>
    </w:p>
    <w:p w:rsidR="00047129" w:rsidRDefault="00047129" w:rsidP="00047129"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C772B" wp14:editId="52545186">
                <wp:simplePos x="0" y="0"/>
                <wp:positionH relativeFrom="column">
                  <wp:posOffset>1319</wp:posOffset>
                </wp:positionH>
                <wp:positionV relativeFrom="paragraph">
                  <wp:posOffset>203298</wp:posOffset>
                </wp:positionV>
                <wp:extent cx="2453054" cy="1547446"/>
                <wp:effectExtent l="0" t="0" r="23495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54" cy="1547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557" w:rsidRDefault="00693557" w:rsidP="00047129">
                            <w:r>
                              <w:t>Об        утверждении    отчета    исполнения               бюджета   муниципального образования</w:t>
                            </w:r>
                          </w:p>
                          <w:p w:rsidR="00693557" w:rsidRDefault="00693557" w:rsidP="00047129">
                            <w:r>
                              <w:t>Новоталовский        сельсовет Красногорского           район</w:t>
                            </w:r>
                            <w:r w:rsidR="005B114B">
                              <w:t xml:space="preserve">а   Алтайского края за 1 </w:t>
                            </w:r>
                            <w:bookmarkStart w:id="0" w:name="_GoBack"/>
                            <w:bookmarkEnd w:id="0"/>
                            <w:proofErr w:type="gramStart"/>
                            <w:r w:rsidR="005B114B">
                              <w:t>квартал</w:t>
                            </w:r>
                            <w:r>
                              <w:t xml:space="preserve">  2024</w:t>
                            </w:r>
                            <w:proofErr w:type="gramEnd"/>
                            <w:r>
                              <w:t xml:space="preserve"> года</w:t>
                            </w:r>
                          </w:p>
                          <w:p w:rsidR="00693557" w:rsidRDefault="00693557" w:rsidP="00047129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C772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1pt;margin-top:16pt;width:193.15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" strokecolor="white">
                <v:textbox>
                  <w:txbxContent>
                    <w:p w:rsidR="00693557" w:rsidRDefault="00693557" w:rsidP="00047129">
                      <w:r>
                        <w:t>Об        утверждении    отчета    исполнения               бюджета   муниципального образования</w:t>
                      </w:r>
                    </w:p>
                    <w:p w:rsidR="00693557" w:rsidRDefault="00693557" w:rsidP="00047129">
                      <w:r>
                        <w:t>Новоталовский        сельсовет Красногорского           район</w:t>
                      </w:r>
                      <w:r w:rsidR="005B114B">
                        <w:t xml:space="preserve">а   Алтайского края за 1 </w:t>
                      </w:r>
                      <w:bookmarkStart w:id="1" w:name="_GoBack"/>
                      <w:bookmarkEnd w:id="1"/>
                      <w:proofErr w:type="gramStart"/>
                      <w:r w:rsidR="005B114B">
                        <w:t>квартал</w:t>
                      </w:r>
                      <w:r>
                        <w:t xml:space="preserve">  2024</w:t>
                      </w:r>
                      <w:proofErr w:type="gramEnd"/>
                      <w:r>
                        <w:t xml:space="preserve"> года</w:t>
                      </w:r>
                    </w:p>
                    <w:p w:rsidR="00693557" w:rsidRDefault="00693557" w:rsidP="00047129">
                      <w:pPr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129" w:rsidRDefault="00047129" w:rsidP="00047129"/>
    <w:p w:rsidR="00047129" w:rsidRPr="00924062" w:rsidRDefault="00047129" w:rsidP="00047129"/>
    <w:p w:rsidR="00047129" w:rsidRPr="00924062" w:rsidRDefault="00047129" w:rsidP="00047129"/>
    <w:p w:rsidR="00047129" w:rsidRPr="00924062" w:rsidRDefault="00047129" w:rsidP="00047129"/>
    <w:p w:rsidR="00047129" w:rsidRPr="00924062" w:rsidRDefault="00047129" w:rsidP="00047129"/>
    <w:p w:rsidR="00047129" w:rsidRPr="00924062" w:rsidRDefault="00047129" w:rsidP="00047129"/>
    <w:p w:rsidR="00047129" w:rsidRPr="00924062" w:rsidRDefault="00047129" w:rsidP="00047129"/>
    <w:p w:rsidR="00047129" w:rsidRPr="00924062" w:rsidRDefault="00047129" w:rsidP="00047129"/>
    <w:p w:rsidR="00047129" w:rsidRDefault="00047129" w:rsidP="00047129"/>
    <w:p w:rsidR="00047129" w:rsidRDefault="00047129" w:rsidP="00047129">
      <w:pPr>
        <w:widowControl w:val="0"/>
        <w:suppressAutoHyphens/>
        <w:autoSpaceDE w:val="0"/>
        <w:jc w:val="both"/>
      </w:pPr>
      <w:r>
        <w:t xml:space="preserve">         На основании ст.18 Положения о бюджетном процессе и финансовом контроле в муниципальном образовании Новоталовский сельсовет Красногорского района Алтайского края, утвержденным Решением Совета депутатов Новоталовского       сельсовета     Красногорского    района     Алтайского     </w:t>
      </w:r>
      <w:r w:rsidR="005B114B">
        <w:t>края от</w:t>
      </w:r>
      <w:r>
        <w:t xml:space="preserve"> 26.04.2022 г. № 4-РС.</w:t>
      </w:r>
    </w:p>
    <w:p w:rsidR="00047129" w:rsidRDefault="00047129" w:rsidP="00047129">
      <w:pPr>
        <w:widowControl w:val="0"/>
        <w:suppressAutoHyphens/>
        <w:autoSpaceDE w:val="0"/>
        <w:jc w:val="both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ПОСТАНОВЛЯЮ:</w:t>
      </w:r>
    </w:p>
    <w:p w:rsidR="00047129" w:rsidRDefault="00047129" w:rsidP="00047129">
      <w:pPr>
        <w:ind w:right="-1"/>
        <w:jc w:val="both"/>
      </w:pPr>
      <w:r>
        <w:t xml:space="preserve">     1.Утвердить отчет по доходам в </w:t>
      </w:r>
      <w:r w:rsidR="00652BAA">
        <w:t xml:space="preserve">бюджет сельсовета в сумме </w:t>
      </w:r>
      <w:r w:rsidR="00652BAA">
        <w:rPr>
          <w:rFonts w:eastAsiaTheme="minorEastAsia"/>
          <w:b/>
        </w:rPr>
        <w:t xml:space="preserve">1876,0 </w:t>
      </w:r>
      <w:r>
        <w:t>тыс. рублей (приложение № 1)</w:t>
      </w:r>
    </w:p>
    <w:p w:rsidR="00047129" w:rsidRDefault="00047129" w:rsidP="00047129">
      <w:pPr>
        <w:ind w:right="-1"/>
        <w:jc w:val="both"/>
      </w:pPr>
      <w:r>
        <w:t xml:space="preserve">     2. Утвердить отчет по расходам бюджета сельсовета в сумме </w:t>
      </w:r>
      <w:r w:rsidR="00652BAA" w:rsidRPr="00652BAA">
        <w:rPr>
          <w:b/>
          <w:sz w:val="24"/>
          <w:szCs w:val="24"/>
        </w:rPr>
        <w:t>1767,4</w:t>
      </w:r>
      <w:r w:rsidR="00652BAA">
        <w:rPr>
          <w:sz w:val="24"/>
          <w:szCs w:val="24"/>
        </w:rPr>
        <w:t xml:space="preserve"> </w:t>
      </w:r>
      <w:r>
        <w:t xml:space="preserve">тыс. </w:t>
      </w:r>
      <w:r w:rsidR="005B114B">
        <w:t>рублей (</w:t>
      </w:r>
      <w:r>
        <w:t>приложение № 2)</w:t>
      </w:r>
    </w:p>
    <w:p w:rsidR="00047129" w:rsidRDefault="00047129" w:rsidP="00047129">
      <w:pPr>
        <w:ind w:right="-1"/>
        <w:jc w:val="both"/>
      </w:pPr>
      <w:r>
        <w:t xml:space="preserve">     3. Утвердить источники финансирования </w:t>
      </w:r>
      <w:r w:rsidR="005B114B">
        <w:t>дефицита бюджета</w:t>
      </w:r>
      <w:r>
        <w:t xml:space="preserve"> сельского </w:t>
      </w:r>
      <w:r w:rsidR="005B114B">
        <w:t>поселения (</w:t>
      </w:r>
      <w:r>
        <w:t>приложение № 3)</w:t>
      </w:r>
    </w:p>
    <w:p w:rsidR="00047129" w:rsidRDefault="00047129" w:rsidP="00047129">
      <w:pPr>
        <w:ind w:right="-1"/>
        <w:jc w:val="both"/>
      </w:pPr>
      <w:r>
        <w:t xml:space="preserve">    4.Настоящее решение вступает в силу со дня его подписания</w:t>
      </w:r>
    </w:p>
    <w:p w:rsidR="00047129" w:rsidRDefault="00047129" w:rsidP="00047129">
      <w:pPr>
        <w:ind w:right="-1"/>
        <w:jc w:val="both"/>
      </w:pPr>
      <w:r>
        <w:t xml:space="preserve">    5.Настоящее решение официально обнародовать на доске информации Администрации сельсовета и досках информации в селах Мануильское и Луговое.</w:t>
      </w:r>
    </w:p>
    <w:p w:rsidR="00047129" w:rsidRDefault="00047129" w:rsidP="00047129">
      <w:pPr>
        <w:jc w:val="both"/>
      </w:pPr>
      <w:r>
        <w:t xml:space="preserve"> </w:t>
      </w:r>
    </w:p>
    <w:p w:rsidR="00047129" w:rsidRDefault="00047129" w:rsidP="00047129">
      <w:pPr>
        <w:jc w:val="both"/>
      </w:pPr>
    </w:p>
    <w:p w:rsidR="00047129" w:rsidRDefault="00047129" w:rsidP="00047129">
      <w:pPr>
        <w:jc w:val="both"/>
      </w:pPr>
    </w:p>
    <w:p w:rsidR="00047129" w:rsidRDefault="00047129" w:rsidP="00047129">
      <w:pPr>
        <w:jc w:val="both"/>
      </w:pPr>
      <w:r>
        <w:t xml:space="preserve">Глава сельсовета                                                                                    М.Н. Иванова </w:t>
      </w:r>
    </w:p>
    <w:p w:rsidR="00047129" w:rsidRDefault="00047129" w:rsidP="00047129">
      <w:pPr>
        <w:jc w:val="both"/>
      </w:pPr>
      <w:r>
        <w:t xml:space="preserve">   </w:t>
      </w:r>
    </w:p>
    <w:p w:rsidR="00047129" w:rsidRPr="00D673BA" w:rsidRDefault="00047129" w:rsidP="00047129"/>
    <w:p w:rsidR="00047129" w:rsidRPr="00D673BA" w:rsidRDefault="00047129" w:rsidP="00047129"/>
    <w:p w:rsidR="00047129" w:rsidRDefault="00047129" w:rsidP="00047129"/>
    <w:p w:rsidR="00047129" w:rsidRDefault="00047129" w:rsidP="00047129">
      <w:pPr>
        <w:rPr>
          <w:sz w:val="24"/>
          <w:szCs w:val="24"/>
        </w:rPr>
      </w:pPr>
      <w:r>
        <w:rPr>
          <w:sz w:val="24"/>
          <w:szCs w:val="24"/>
        </w:rPr>
        <w:t xml:space="preserve">Эрлих Валентина Ивановна </w:t>
      </w:r>
    </w:p>
    <w:p w:rsidR="00047129" w:rsidRDefault="00047129" w:rsidP="00047129">
      <w:pPr>
        <w:rPr>
          <w:sz w:val="24"/>
          <w:szCs w:val="24"/>
        </w:rPr>
      </w:pPr>
      <w:r>
        <w:rPr>
          <w:sz w:val="24"/>
          <w:szCs w:val="24"/>
        </w:rPr>
        <w:t>8 (38535) 28 3 97</w:t>
      </w:r>
    </w:p>
    <w:p w:rsidR="00047129" w:rsidRDefault="00047129" w:rsidP="00047129">
      <w:pPr>
        <w:rPr>
          <w:sz w:val="24"/>
          <w:szCs w:val="24"/>
        </w:rPr>
      </w:pPr>
    </w:p>
    <w:p w:rsidR="00047129" w:rsidRDefault="00047129" w:rsidP="00047129">
      <w:r>
        <w:lastRenderedPageBreak/>
        <w:t xml:space="preserve">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047129" w:rsidTr="00047129">
        <w:tc>
          <w:tcPr>
            <w:tcW w:w="5382" w:type="dxa"/>
          </w:tcPr>
          <w:p w:rsidR="00047129" w:rsidRDefault="00047129" w:rsidP="00047129"/>
        </w:tc>
        <w:tc>
          <w:tcPr>
            <w:tcW w:w="3963" w:type="dxa"/>
          </w:tcPr>
          <w:p w:rsidR="00047129" w:rsidRDefault="00047129" w:rsidP="00047129">
            <w:pPr>
              <w:jc w:val="both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                                                                        Приложение № 1                                                 </w:t>
            </w:r>
          </w:p>
          <w:p w:rsidR="00047129" w:rsidRPr="00047129" w:rsidRDefault="00047129" w:rsidP="000471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постановлению </w:t>
            </w:r>
            <w:r w:rsidRPr="00047129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Pr="00047129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 xml:space="preserve">     Администрации Новоталовского   </w:t>
            </w:r>
            <w:r w:rsidRPr="00047129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Красногорского  </w:t>
            </w:r>
            <w:r w:rsidRPr="00047129">
              <w:rPr>
                <w:sz w:val="24"/>
                <w:szCs w:val="24"/>
              </w:rPr>
              <w:t xml:space="preserve">района                                                                                  </w:t>
            </w:r>
            <w:r>
              <w:rPr>
                <w:sz w:val="24"/>
                <w:szCs w:val="24"/>
              </w:rPr>
              <w:t>Алтайского края от 30</w:t>
            </w:r>
            <w:r w:rsidRPr="0004712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4712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04712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  <w:r w:rsidRPr="00047129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047129" w:rsidRDefault="00047129" w:rsidP="00047129"/>
        </w:tc>
      </w:tr>
    </w:tbl>
    <w:p w:rsidR="00047129" w:rsidRDefault="00047129" w:rsidP="00047129"/>
    <w:p w:rsidR="00047129" w:rsidRDefault="00047129" w:rsidP="00047129">
      <w:r>
        <w:t xml:space="preserve">                                  </w:t>
      </w:r>
    </w:p>
    <w:p w:rsidR="00047129" w:rsidRDefault="00047129" w:rsidP="00047129">
      <w:pPr>
        <w:jc w:val="center"/>
      </w:pPr>
      <w:r>
        <w:rPr>
          <w:b/>
        </w:rPr>
        <w:t>ДОХОДЫ</w:t>
      </w:r>
    </w:p>
    <w:p w:rsidR="00047129" w:rsidRDefault="00047129" w:rsidP="00047129">
      <w:pPr>
        <w:jc w:val="center"/>
        <w:rPr>
          <w:b/>
        </w:rPr>
      </w:pP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НОВОТАЛОВСКОГО сельсовета</w:t>
      </w:r>
    </w:p>
    <w:p w:rsidR="00047129" w:rsidRDefault="00047129" w:rsidP="00047129">
      <w:pPr>
        <w:jc w:val="center"/>
        <w:rPr>
          <w:b/>
        </w:rPr>
      </w:pPr>
      <w:proofErr w:type="gramStart"/>
      <w:r>
        <w:rPr>
          <w:b/>
        </w:rPr>
        <w:t>за</w:t>
      </w:r>
      <w:proofErr w:type="gramEnd"/>
      <w:r>
        <w:rPr>
          <w:b/>
        </w:rPr>
        <w:t xml:space="preserve"> 1 квартал  2024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33"/>
        <w:gridCol w:w="3016"/>
        <w:gridCol w:w="1057"/>
        <w:gridCol w:w="1178"/>
        <w:gridCol w:w="767"/>
      </w:tblGrid>
      <w:tr w:rsidR="00047129" w:rsidRPr="00470638" w:rsidTr="00693557">
        <w:trPr>
          <w:trHeight w:val="3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№</w:t>
            </w:r>
          </w:p>
          <w:p w:rsidR="00047129" w:rsidRPr="00470638" w:rsidRDefault="00047129" w:rsidP="00693557">
            <w:pPr>
              <w:spacing w:line="276" w:lineRule="auto"/>
            </w:pPr>
            <w:proofErr w:type="gramStart"/>
            <w:r w:rsidRPr="00470638">
              <w:t>п</w:t>
            </w:r>
            <w:proofErr w:type="gramEnd"/>
            <w:r w:rsidRPr="00470638"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</w:pPr>
          </w:p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         Вид дохода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                Код</w:t>
            </w:r>
          </w:p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             </w:t>
            </w:r>
            <w:proofErr w:type="gramStart"/>
            <w:r w:rsidRPr="00470638">
              <w:t>по</w:t>
            </w:r>
            <w:proofErr w:type="gramEnd"/>
            <w:r w:rsidRPr="00470638">
              <w:t xml:space="preserve"> ЭКР</w:t>
            </w:r>
          </w:p>
          <w:p w:rsidR="00047129" w:rsidRPr="00470638" w:rsidRDefault="00047129" w:rsidP="00693557">
            <w:pPr>
              <w:spacing w:line="276" w:lineRule="auto"/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             </w:t>
            </w:r>
            <w:proofErr w:type="gramStart"/>
            <w:r w:rsidRPr="00470638">
              <w:t>доходы</w:t>
            </w:r>
            <w:proofErr w:type="gram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</w:pPr>
          </w:p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                        %</w:t>
            </w:r>
          </w:p>
        </w:tc>
      </w:tr>
      <w:tr w:rsidR="00047129" w:rsidRPr="00470638" w:rsidTr="00693557">
        <w:trPr>
          <w:trHeight w:val="41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9" w:rsidRPr="00470638" w:rsidRDefault="00047129" w:rsidP="00693557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9" w:rsidRPr="00470638" w:rsidRDefault="00047129" w:rsidP="006935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9" w:rsidRPr="00470638" w:rsidRDefault="00047129" w:rsidP="00693557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</w:pPr>
          </w:p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   </w:t>
            </w:r>
            <w:proofErr w:type="gramStart"/>
            <w:r w:rsidRPr="00470638">
              <w:t>план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</w:pPr>
          </w:p>
          <w:p w:rsidR="00047129" w:rsidRPr="00470638" w:rsidRDefault="00047129" w:rsidP="00693557">
            <w:pPr>
              <w:spacing w:line="276" w:lineRule="auto"/>
            </w:pPr>
            <w:r w:rsidRPr="00470638">
              <w:t xml:space="preserve">     </w:t>
            </w:r>
            <w:proofErr w:type="gramStart"/>
            <w:r w:rsidRPr="00470638">
              <w:t>факт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9" w:rsidRPr="00470638" w:rsidRDefault="00047129" w:rsidP="00693557"/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Налог на доходы физ.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18210102021011000110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>
              <w:t>8,0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>
              <w:t>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>
              <w:t>100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Единый сельхозналог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18210503010010000110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99,0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110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 xml:space="preserve">Налог на имущество </w:t>
            </w:r>
            <w:proofErr w:type="spellStart"/>
            <w:r w:rsidRPr="00470638">
              <w:t>физ.лиц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18210601030101000110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17,5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30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Земельный налог с организаций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18210606033100000110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52,5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30,5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58,0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Земельный налог с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1821060643100000110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58,8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pStyle w:val="a3"/>
            </w:pPr>
            <w:r>
              <w:t xml:space="preserve">      27,4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46,6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</w:tr>
      <w:tr w:rsidR="00047129" w:rsidRPr="00470638" w:rsidTr="00693557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 w:rsidRPr="00470638">
              <w:rPr>
                <w:b/>
              </w:rPr>
              <w:t>ИТОГО налоговых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226,8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047129" w:rsidRPr="00470638" w:rsidTr="00693557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Госпошлина нотариальных действий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18210804000010000110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</w:pPr>
            <w:r>
              <w:t xml:space="preserve">      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</w:pPr>
          </w:p>
          <w:p w:rsidR="00047129" w:rsidRPr="00470638" w:rsidRDefault="00047129" w:rsidP="00693557">
            <w:pPr>
              <w:spacing w:line="276" w:lineRule="auto"/>
              <w:jc w:val="center"/>
            </w:pPr>
            <w:r>
              <w:t>0</w:t>
            </w:r>
          </w:p>
        </w:tc>
      </w:tr>
      <w:tr w:rsidR="00047129" w:rsidRPr="00470638" w:rsidTr="00693557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F377D5" w:rsidRDefault="00047129" w:rsidP="00693557">
            <w:pPr>
              <w:spacing w:line="276" w:lineRule="auto"/>
              <w:jc w:val="center"/>
            </w:pPr>
            <w:r>
              <w:t xml:space="preserve">Доходы, поступающие в виде арендной платы, а также средства от продажи права на заключение договоров аренды </w:t>
            </w:r>
            <w:r>
              <w:lastRenderedPageBreak/>
              <w:t>земли находящихся в собственности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F377D5" w:rsidRDefault="00047129" w:rsidP="00693557">
            <w:pPr>
              <w:spacing w:line="276" w:lineRule="auto"/>
              <w:jc w:val="center"/>
            </w:pPr>
            <w:r>
              <w:lastRenderedPageBreak/>
              <w:t>30311105025100000120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F377D5" w:rsidRDefault="00047129" w:rsidP="00693557">
            <w:pPr>
              <w:spacing w:line="276" w:lineRule="auto"/>
              <w:jc w:val="center"/>
            </w:pPr>
            <w:r>
              <w:t>220,0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F377D5" w:rsidRDefault="00047129" w:rsidP="00693557">
            <w:pPr>
              <w:spacing w:line="276" w:lineRule="auto"/>
              <w:jc w:val="center"/>
            </w:pPr>
            <w:r>
              <w:t>271,8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F377D5" w:rsidRDefault="00047129" w:rsidP="00693557">
            <w:pPr>
              <w:spacing w:line="276" w:lineRule="auto"/>
              <w:jc w:val="center"/>
            </w:pPr>
            <w:r>
              <w:t>124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470638">
              <w:rPr>
                <w:b/>
              </w:rPr>
              <w:t>ВСЕГО собственных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95557B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95557B" w:rsidRDefault="00047129" w:rsidP="0069355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447,8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95557B" w:rsidRDefault="00047129" w:rsidP="0069355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442,0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95557B" w:rsidRDefault="00047129" w:rsidP="0069355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98</w:t>
            </w:r>
          </w:p>
        </w:tc>
      </w:tr>
      <w:tr w:rsidR="00047129" w:rsidRPr="00470638" w:rsidTr="00693557">
        <w:trPr>
          <w:trHeight w:val="4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 w:rsidRPr="00470638">
              <w:rPr>
                <w:b/>
              </w:rPr>
              <w:t>Дотация района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1434,0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1434,0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470638">
              <w:t>в</w:t>
            </w:r>
            <w:proofErr w:type="gramEnd"/>
            <w:r w:rsidRPr="00470638">
              <w:t xml:space="preserve"> том числе: субвенции ВУС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t>30320235118100000150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8F708D" w:rsidRDefault="00047129" w:rsidP="00693557">
            <w:pPr>
              <w:spacing w:line="276" w:lineRule="auto"/>
              <w:jc w:val="center"/>
            </w:pPr>
            <w:r>
              <w:t>27,7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>
              <w:t>27,7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b/>
              </w:rPr>
            </w:pPr>
            <w:r w:rsidRPr="00470638">
              <w:t>100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Дотация</w:t>
            </w:r>
            <w:r>
              <w:t xml:space="preserve"> бюджетам сельских </w:t>
            </w:r>
            <w:proofErr w:type="gramStart"/>
            <w:r>
              <w:t xml:space="preserve">поселений </w:t>
            </w:r>
            <w:r w:rsidRPr="00470638">
              <w:t xml:space="preserve"> на</w:t>
            </w:r>
            <w:proofErr w:type="gramEnd"/>
            <w:r w:rsidRPr="00470638">
              <w:t xml:space="preserve"> выравнивание бюджет</w:t>
            </w:r>
            <w:r>
              <w:t>ной</w:t>
            </w:r>
            <w:r w:rsidRPr="00470638">
              <w:t>.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30320216001100000150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488,3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488,3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t>100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8F70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t>30320240014100000150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rPr>
                <w:rFonts w:eastAsiaTheme="minorEastAsia"/>
              </w:rPr>
              <w:t>174,2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>
              <w:rPr>
                <w:rFonts w:eastAsiaTheme="minorEastAsia"/>
              </w:rPr>
              <w:t>174,2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  <w:r w:rsidRPr="00470638">
              <w:rPr>
                <w:rFonts w:eastAsiaTheme="minorEastAsia"/>
              </w:rPr>
              <w:t>100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 w:rsidRPr="008F708D">
              <w:rPr>
                <w:rFonts w:eastAsiaTheme="minorEastAsia"/>
              </w:rPr>
              <w:t xml:space="preserve">Прочие межбюджетные трансферты, передаваемые </w:t>
            </w:r>
            <w:r w:rsidRPr="008F708D">
              <w:rPr>
                <w:rFonts w:eastAsiaTheme="minorEastAsia"/>
              </w:rPr>
              <w:lastRenderedPageBreak/>
              <w:t>бюджетам сельских поселений</w:t>
            </w:r>
            <w:r w:rsidRPr="008F708D">
              <w:rPr>
                <w:rFonts w:eastAsiaTheme="minorEastAsia"/>
              </w:rPr>
              <w:tab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</w:pPr>
            <w:r>
              <w:lastRenderedPageBreak/>
              <w:t>30320249999100000150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743,8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743,8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1434,0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47129" w:rsidRPr="00470638" w:rsidTr="006935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70638" w:rsidRDefault="00047129" w:rsidP="0069355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C7E31" w:rsidRDefault="00047129" w:rsidP="006935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C7E31" w:rsidRDefault="00047129" w:rsidP="0069355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1881,8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C7E31" w:rsidRDefault="00047129" w:rsidP="0069355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1876,0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Pr="004C7E31" w:rsidRDefault="00047129" w:rsidP="0069355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99</w:t>
            </w:r>
          </w:p>
        </w:tc>
      </w:tr>
    </w:tbl>
    <w:p w:rsidR="00047129" w:rsidRDefault="00047129" w:rsidP="00047129">
      <w:pPr>
        <w:jc w:val="center"/>
      </w:pPr>
    </w:p>
    <w:p w:rsidR="00693557" w:rsidRDefault="00693557" w:rsidP="00047129">
      <w:pPr>
        <w:tabs>
          <w:tab w:val="center" w:pos="4677"/>
        </w:tabs>
      </w:pPr>
    </w:p>
    <w:p w:rsidR="00693557" w:rsidRDefault="00693557" w:rsidP="00047129">
      <w:pPr>
        <w:tabs>
          <w:tab w:val="center" w:pos="4677"/>
        </w:tabs>
      </w:pPr>
    </w:p>
    <w:p w:rsidR="00047129" w:rsidRDefault="00047129" w:rsidP="00047129">
      <w:pPr>
        <w:tabs>
          <w:tab w:val="center" w:pos="4677"/>
        </w:tabs>
      </w:pPr>
      <w:r w:rsidRPr="007E3168">
        <w:t xml:space="preserve">Глава сельсовета                 </w:t>
      </w:r>
      <w:r>
        <w:t xml:space="preserve"> </w:t>
      </w:r>
      <w:r w:rsidRPr="007E3168">
        <w:t xml:space="preserve">                    </w:t>
      </w:r>
      <w:r>
        <w:t xml:space="preserve">            </w:t>
      </w:r>
      <w:r w:rsidRPr="007E3168">
        <w:t xml:space="preserve">  </w:t>
      </w:r>
      <w:r>
        <w:t xml:space="preserve">                         М.Н. Иванова</w:t>
      </w:r>
    </w:p>
    <w:p w:rsidR="00047129" w:rsidRPr="00047129" w:rsidRDefault="00047129" w:rsidP="00047129">
      <w:pPr>
        <w:rPr>
          <w:sz w:val="24"/>
          <w:szCs w:val="24"/>
        </w:rPr>
      </w:pPr>
      <w:r w:rsidRPr="00047129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693557" w:rsidRDefault="00047129" w:rsidP="00047129">
      <w:pPr>
        <w:rPr>
          <w:sz w:val="24"/>
          <w:szCs w:val="24"/>
        </w:rPr>
      </w:pPr>
      <w:r w:rsidRPr="00047129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p w:rsidR="00693557" w:rsidRDefault="00693557" w:rsidP="00047129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693557" w:rsidTr="00693557">
        <w:tc>
          <w:tcPr>
            <w:tcW w:w="5382" w:type="dxa"/>
          </w:tcPr>
          <w:p w:rsidR="00693557" w:rsidRDefault="00693557" w:rsidP="00693557"/>
        </w:tc>
        <w:tc>
          <w:tcPr>
            <w:tcW w:w="3963" w:type="dxa"/>
          </w:tcPr>
          <w:p w:rsidR="00693557" w:rsidRDefault="00693557" w:rsidP="00693557">
            <w:pPr>
              <w:jc w:val="both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                                                                        Приложение</w:t>
            </w:r>
            <w:r>
              <w:rPr>
                <w:sz w:val="24"/>
                <w:szCs w:val="24"/>
              </w:rPr>
              <w:t xml:space="preserve"> № 2</w:t>
            </w:r>
            <w:r w:rsidRPr="00047129">
              <w:rPr>
                <w:sz w:val="24"/>
                <w:szCs w:val="24"/>
              </w:rPr>
              <w:t xml:space="preserve">                                                 </w:t>
            </w:r>
          </w:p>
          <w:p w:rsidR="00693557" w:rsidRPr="00047129" w:rsidRDefault="00693557" w:rsidP="0069355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постановлению </w:t>
            </w:r>
            <w:r w:rsidRPr="00047129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Pr="00047129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 xml:space="preserve">     Администрации Новоталовского   </w:t>
            </w:r>
            <w:r w:rsidRPr="00047129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Красногорского  </w:t>
            </w:r>
            <w:r w:rsidRPr="00047129">
              <w:rPr>
                <w:sz w:val="24"/>
                <w:szCs w:val="24"/>
              </w:rPr>
              <w:t xml:space="preserve">района                                                                                  </w:t>
            </w:r>
            <w:r>
              <w:rPr>
                <w:sz w:val="24"/>
                <w:szCs w:val="24"/>
              </w:rPr>
              <w:t>Алтайского края от 30</w:t>
            </w:r>
            <w:r w:rsidRPr="0004712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4712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04712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  <w:r w:rsidRPr="00047129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693557" w:rsidRDefault="00693557" w:rsidP="00693557"/>
        </w:tc>
      </w:tr>
    </w:tbl>
    <w:p w:rsidR="00047129" w:rsidRPr="00047129" w:rsidRDefault="00047129" w:rsidP="00047129">
      <w:pPr>
        <w:rPr>
          <w:sz w:val="24"/>
          <w:szCs w:val="24"/>
        </w:rPr>
      </w:pPr>
      <w:r w:rsidRPr="00047129">
        <w:rPr>
          <w:sz w:val="24"/>
          <w:szCs w:val="24"/>
        </w:rPr>
        <w:t xml:space="preserve">                                                                  </w:t>
      </w:r>
      <w:r w:rsidRPr="00047129">
        <w:rPr>
          <w:b/>
          <w:sz w:val="24"/>
          <w:szCs w:val="24"/>
        </w:rPr>
        <w:t>РАСХОДЫ</w:t>
      </w:r>
    </w:p>
    <w:p w:rsidR="00047129" w:rsidRPr="00047129" w:rsidRDefault="00047129" w:rsidP="00047129">
      <w:pPr>
        <w:jc w:val="center"/>
        <w:rPr>
          <w:sz w:val="24"/>
          <w:szCs w:val="24"/>
        </w:rPr>
      </w:pPr>
      <w:proofErr w:type="gramStart"/>
      <w:r w:rsidRPr="00047129">
        <w:rPr>
          <w:b/>
          <w:sz w:val="24"/>
          <w:szCs w:val="24"/>
        </w:rPr>
        <w:t>администрации</w:t>
      </w:r>
      <w:proofErr w:type="gramEnd"/>
      <w:r w:rsidRPr="00047129">
        <w:rPr>
          <w:b/>
          <w:sz w:val="24"/>
          <w:szCs w:val="24"/>
        </w:rPr>
        <w:t xml:space="preserve"> Новоталовского сельсовета</w:t>
      </w:r>
    </w:p>
    <w:p w:rsidR="00047129" w:rsidRPr="00047129" w:rsidRDefault="00047129" w:rsidP="00047129">
      <w:pPr>
        <w:jc w:val="center"/>
        <w:rPr>
          <w:b/>
          <w:sz w:val="24"/>
          <w:szCs w:val="24"/>
        </w:rPr>
      </w:pPr>
      <w:proofErr w:type="gramStart"/>
      <w:r w:rsidRPr="00047129">
        <w:rPr>
          <w:b/>
          <w:sz w:val="24"/>
          <w:szCs w:val="24"/>
        </w:rPr>
        <w:t>за  1</w:t>
      </w:r>
      <w:proofErr w:type="gramEnd"/>
      <w:r w:rsidRPr="00047129">
        <w:rPr>
          <w:b/>
          <w:sz w:val="24"/>
          <w:szCs w:val="24"/>
        </w:rPr>
        <w:t xml:space="preserve"> квартал  2024 года.</w:t>
      </w:r>
    </w:p>
    <w:p w:rsidR="00047129" w:rsidRPr="00047129" w:rsidRDefault="00047129" w:rsidP="00047129">
      <w:pPr>
        <w:rPr>
          <w:sz w:val="24"/>
          <w:szCs w:val="24"/>
        </w:rPr>
      </w:pPr>
      <w:r w:rsidRPr="00047129">
        <w:rPr>
          <w:sz w:val="24"/>
          <w:szCs w:val="24"/>
        </w:rPr>
        <w:t xml:space="preserve">    1. Расходы администрации Новоталовского сельсовета по кодам бюджетной классификации: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48"/>
        <w:gridCol w:w="1417"/>
        <w:gridCol w:w="1183"/>
      </w:tblGrid>
      <w:tr w:rsidR="00047129" w:rsidRPr="00047129" w:rsidTr="00693557">
        <w:trPr>
          <w:trHeight w:val="280"/>
        </w:trPr>
        <w:tc>
          <w:tcPr>
            <w:tcW w:w="828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Код</w:t>
            </w:r>
          </w:p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КБК</w:t>
            </w:r>
          </w:p>
        </w:tc>
        <w:tc>
          <w:tcPr>
            <w:tcW w:w="4320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Наименование расходов</w:t>
            </w:r>
          </w:p>
        </w:tc>
        <w:tc>
          <w:tcPr>
            <w:tcW w:w="3465" w:type="dxa"/>
            <w:gridSpan w:val="2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       Сумма</w:t>
            </w:r>
          </w:p>
        </w:tc>
        <w:tc>
          <w:tcPr>
            <w:tcW w:w="1183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%</w:t>
            </w:r>
          </w:p>
        </w:tc>
      </w:tr>
      <w:tr w:rsidR="00047129" w:rsidRPr="00047129" w:rsidTr="00693557">
        <w:trPr>
          <w:trHeight w:val="198"/>
        </w:trPr>
        <w:tc>
          <w:tcPr>
            <w:tcW w:w="828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</w:t>
            </w:r>
            <w:proofErr w:type="gramStart"/>
            <w:r w:rsidRPr="00047129">
              <w:rPr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417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</w:t>
            </w:r>
            <w:proofErr w:type="gramStart"/>
            <w:r w:rsidRPr="00047129">
              <w:rPr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83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211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Заработная плата    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805,6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805,6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213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227,1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227,1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221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15,1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15,1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222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12,8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12,8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223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20,3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20,3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</w:p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225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147,7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147,7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227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Страхование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226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33,1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33,1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264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6,5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291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Уплата налогов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1,1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292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Уплата штрафов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293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Уплата </w:t>
            </w:r>
            <w:proofErr w:type="gramStart"/>
            <w:r w:rsidRPr="00047129">
              <w:rPr>
                <w:sz w:val="24"/>
                <w:szCs w:val="24"/>
              </w:rPr>
              <w:t>пени ,штрафов</w:t>
            </w:r>
            <w:proofErr w:type="gramEnd"/>
            <w:r w:rsidRPr="00047129">
              <w:rPr>
                <w:sz w:val="24"/>
                <w:szCs w:val="24"/>
              </w:rPr>
              <w:t xml:space="preserve"> за нарушение законодательства о закупках и нарушение условий контрактов (договоров)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0,2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297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 Иные выплаты текущего характера 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310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22,6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22,6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340</w:t>
            </w: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r w:rsidRPr="00047129">
              <w:rPr>
                <w:sz w:val="24"/>
                <w:szCs w:val="24"/>
              </w:rPr>
              <w:t>Увелич</w:t>
            </w:r>
            <w:proofErr w:type="spellEnd"/>
            <w:proofErr w:type="gramStart"/>
            <w:r w:rsidRPr="00047129">
              <w:rPr>
                <w:sz w:val="24"/>
                <w:szCs w:val="24"/>
              </w:rPr>
              <w:t>. стоим</w:t>
            </w:r>
            <w:proofErr w:type="gramEnd"/>
            <w:r w:rsidRPr="00047129">
              <w:rPr>
                <w:sz w:val="24"/>
                <w:szCs w:val="24"/>
              </w:rPr>
              <w:t>. материальных запасов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475,3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475,3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100</w:t>
            </w:r>
          </w:p>
        </w:tc>
      </w:tr>
      <w:tr w:rsidR="00047129" w:rsidRPr="00047129" w:rsidTr="00693557">
        <w:tc>
          <w:tcPr>
            <w:tcW w:w="82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                   ИТОГО       </w:t>
            </w:r>
          </w:p>
        </w:tc>
        <w:tc>
          <w:tcPr>
            <w:tcW w:w="2048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1767,4</w:t>
            </w:r>
          </w:p>
        </w:tc>
        <w:tc>
          <w:tcPr>
            <w:tcW w:w="1417" w:type="dxa"/>
          </w:tcPr>
          <w:p w:rsidR="00047129" w:rsidRPr="00047129" w:rsidRDefault="00047129" w:rsidP="00047129">
            <w:pPr>
              <w:ind w:right="-192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1767,4</w:t>
            </w:r>
          </w:p>
        </w:tc>
        <w:tc>
          <w:tcPr>
            <w:tcW w:w="1183" w:type="dxa"/>
          </w:tcPr>
          <w:p w:rsidR="00047129" w:rsidRPr="00047129" w:rsidRDefault="00047129" w:rsidP="00047129">
            <w:pPr>
              <w:jc w:val="right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</w:t>
            </w:r>
          </w:p>
        </w:tc>
      </w:tr>
    </w:tbl>
    <w:p w:rsidR="00047129" w:rsidRPr="00047129" w:rsidRDefault="00047129" w:rsidP="00047129">
      <w:pPr>
        <w:rPr>
          <w:sz w:val="24"/>
          <w:szCs w:val="24"/>
        </w:rPr>
      </w:pPr>
      <w:r w:rsidRPr="00047129">
        <w:rPr>
          <w:sz w:val="24"/>
          <w:szCs w:val="24"/>
        </w:rPr>
        <w:t xml:space="preserve"> 2. Распределение расходов по разделам и подразделам функциональной     классификации расходов за 1 квартал 2024 года.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15"/>
        <w:gridCol w:w="1168"/>
        <w:gridCol w:w="1471"/>
        <w:gridCol w:w="793"/>
        <w:gridCol w:w="1327"/>
        <w:gridCol w:w="1140"/>
      </w:tblGrid>
      <w:tr w:rsidR="00047129" w:rsidRPr="00047129" w:rsidTr="00693557">
        <w:trPr>
          <w:trHeight w:val="224"/>
          <w:jc w:val="center"/>
        </w:trPr>
        <w:tc>
          <w:tcPr>
            <w:tcW w:w="3275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Наименование</w:t>
            </w:r>
          </w:p>
        </w:tc>
        <w:tc>
          <w:tcPr>
            <w:tcW w:w="715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gramStart"/>
            <w:r w:rsidRPr="00047129">
              <w:rPr>
                <w:sz w:val="24"/>
                <w:szCs w:val="24"/>
              </w:rPr>
              <w:t>глава</w:t>
            </w:r>
            <w:proofErr w:type="gramEnd"/>
          </w:p>
        </w:tc>
        <w:tc>
          <w:tcPr>
            <w:tcW w:w="1168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Раздел</w:t>
            </w:r>
          </w:p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gramStart"/>
            <w:r w:rsidRPr="00047129">
              <w:rPr>
                <w:sz w:val="24"/>
                <w:szCs w:val="24"/>
              </w:rPr>
              <w:t>подраздел</w:t>
            </w:r>
            <w:proofErr w:type="gramEnd"/>
          </w:p>
        </w:tc>
        <w:tc>
          <w:tcPr>
            <w:tcW w:w="1471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Целевая</w:t>
            </w:r>
          </w:p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gramStart"/>
            <w:r w:rsidRPr="00047129">
              <w:rPr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793" w:type="dxa"/>
            <w:vMerge w:val="restart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Вид</w:t>
            </w:r>
          </w:p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</w:t>
            </w:r>
            <w:proofErr w:type="gramStart"/>
            <w:r w:rsidRPr="00047129">
              <w:rPr>
                <w:sz w:val="24"/>
                <w:szCs w:val="24"/>
              </w:rPr>
              <w:t>расхода</w:t>
            </w:r>
            <w:proofErr w:type="gramEnd"/>
          </w:p>
        </w:tc>
        <w:tc>
          <w:tcPr>
            <w:tcW w:w="2467" w:type="dxa"/>
            <w:gridSpan w:val="2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</w:t>
            </w:r>
            <w:proofErr w:type="gramStart"/>
            <w:r w:rsidRPr="00047129">
              <w:rPr>
                <w:sz w:val="24"/>
                <w:szCs w:val="24"/>
              </w:rPr>
              <w:t>сумма</w:t>
            </w:r>
            <w:proofErr w:type="gramEnd"/>
          </w:p>
        </w:tc>
      </w:tr>
      <w:tr w:rsidR="00047129" w:rsidRPr="00047129" w:rsidTr="00693557">
        <w:trPr>
          <w:trHeight w:val="318"/>
          <w:jc w:val="center"/>
        </w:trPr>
        <w:tc>
          <w:tcPr>
            <w:tcW w:w="3275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</w:t>
            </w:r>
            <w:proofErr w:type="gramStart"/>
            <w:r w:rsidRPr="00047129">
              <w:rPr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140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</w:t>
            </w:r>
            <w:proofErr w:type="gramStart"/>
            <w:r w:rsidRPr="00047129">
              <w:rPr>
                <w:sz w:val="24"/>
                <w:szCs w:val="24"/>
              </w:rPr>
              <w:t>факт</w:t>
            </w:r>
            <w:proofErr w:type="gramEnd"/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0120010120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43,8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43,8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0120010120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10,5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10,5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</w:t>
            </w:r>
            <w:r w:rsidRPr="00047129">
              <w:rPr>
                <w:sz w:val="24"/>
                <w:szCs w:val="24"/>
                <w:lang w:val="en-US"/>
              </w:rPr>
              <w:t>S</w:t>
            </w:r>
            <w:r w:rsidRPr="00047129">
              <w:rPr>
                <w:sz w:val="24"/>
                <w:szCs w:val="24"/>
              </w:rPr>
              <w:t>0430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123,1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123,1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38,4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38,4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7129">
              <w:rPr>
                <w:sz w:val="24"/>
                <w:szCs w:val="24"/>
              </w:rPr>
              <w:t>Общегос.вопр</w:t>
            </w:r>
            <w:proofErr w:type="spellEnd"/>
            <w:r w:rsidRPr="00047129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47129">
              <w:rPr>
                <w:sz w:val="24"/>
                <w:szCs w:val="24"/>
              </w:rPr>
              <w:t>управлен</w:t>
            </w:r>
            <w:proofErr w:type="spellEnd"/>
            <w:r w:rsidRPr="00047129">
              <w:rPr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31,9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31,9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7129">
              <w:rPr>
                <w:sz w:val="24"/>
                <w:szCs w:val="24"/>
              </w:rPr>
              <w:t>Общегос.вопр</w:t>
            </w:r>
            <w:proofErr w:type="spellEnd"/>
            <w:r w:rsidRPr="00047129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47129">
              <w:rPr>
                <w:sz w:val="24"/>
                <w:szCs w:val="24"/>
              </w:rPr>
              <w:t>управлен</w:t>
            </w:r>
            <w:proofErr w:type="spellEnd"/>
            <w:r w:rsidRPr="00047129">
              <w:rPr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8,7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8,7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7129">
              <w:rPr>
                <w:sz w:val="24"/>
                <w:szCs w:val="24"/>
              </w:rPr>
              <w:t>Общегос.вопр</w:t>
            </w:r>
            <w:proofErr w:type="spellEnd"/>
            <w:r w:rsidRPr="00047129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47129">
              <w:rPr>
                <w:sz w:val="24"/>
                <w:szCs w:val="24"/>
              </w:rPr>
              <w:t>управлен</w:t>
            </w:r>
            <w:proofErr w:type="spellEnd"/>
            <w:r w:rsidRPr="00047129">
              <w:rPr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01200S0430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72,8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72,8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7129">
              <w:rPr>
                <w:sz w:val="24"/>
                <w:szCs w:val="24"/>
              </w:rPr>
              <w:t>Общегос.вопр</w:t>
            </w:r>
            <w:proofErr w:type="spellEnd"/>
            <w:r w:rsidRPr="00047129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47129">
              <w:rPr>
                <w:sz w:val="24"/>
                <w:szCs w:val="24"/>
              </w:rPr>
              <w:t>управлен</w:t>
            </w:r>
            <w:proofErr w:type="spellEnd"/>
            <w:r w:rsidRPr="00047129">
              <w:rPr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01200S0430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22,9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22,9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7129">
              <w:rPr>
                <w:sz w:val="24"/>
                <w:szCs w:val="24"/>
              </w:rPr>
              <w:t>Общегос.вопр</w:t>
            </w:r>
            <w:proofErr w:type="spellEnd"/>
            <w:r w:rsidRPr="00047129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47129">
              <w:rPr>
                <w:sz w:val="24"/>
                <w:szCs w:val="24"/>
              </w:rPr>
              <w:t>управлен</w:t>
            </w:r>
            <w:proofErr w:type="spellEnd"/>
            <w:r w:rsidRPr="00047129">
              <w:rPr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59,4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59,4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7129">
              <w:rPr>
                <w:sz w:val="24"/>
                <w:szCs w:val="24"/>
              </w:rPr>
              <w:t>Общегос.вопр</w:t>
            </w:r>
            <w:proofErr w:type="spellEnd"/>
            <w:r w:rsidRPr="00047129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47129">
              <w:rPr>
                <w:sz w:val="24"/>
                <w:szCs w:val="24"/>
              </w:rPr>
              <w:t>управлен</w:t>
            </w:r>
            <w:proofErr w:type="spellEnd"/>
            <w:r w:rsidRPr="00047129">
              <w:rPr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247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14,0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14,0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7129">
              <w:rPr>
                <w:sz w:val="24"/>
                <w:szCs w:val="24"/>
              </w:rPr>
              <w:lastRenderedPageBreak/>
              <w:t>Общегос.вопр</w:t>
            </w:r>
            <w:proofErr w:type="spellEnd"/>
            <w:r w:rsidRPr="00047129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47129">
              <w:rPr>
                <w:sz w:val="24"/>
                <w:szCs w:val="24"/>
              </w:rPr>
              <w:t>управлен</w:t>
            </w:r>
            <w:proofErr w:type="spellEnd"/>
            <w:r w:rsidRPr="00047129">
              <w:rPr>
                <w:sz w:val="24"/>
                <w:szCs w:val="24"/>
              </w:rPr>
              <w:t>)(уголь)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</w:t>
            </w:r>
            <w:r w:rsidRPr="00047129">
              <w:rPr>
                <w:sz w:val="24"/>
                <w:szCs w:val="24"/>
                <w:lang w:val="en-US"/>
              </w:rPr>
              <w:t>S</w:t>
            </w:r>
            <w:r w:rsidRPr="00047129">
              <w:rPr>
                <w:sz w:val="24"/>
                <w:szCs w:val="24"/>
              </w:rPr>
              <w:t>1190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100,0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Уплата налогов, сборов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851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0,3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0,3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Уплата налогов, сборов (</w:t>
            </w:r>
            <w:proofErr w:type="gramStart"/>
            <w:r w:rsidRPr="00047129">
              <w:rPr>
                <w:sz w:val="24"/>
                <w:szCs w:val="24"/>
              </w:rPr>
              <w:t>транспортный )</w:t>
            </w:r>
            <w:proofErr w:type="gramEnd"/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852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0,8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0,8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853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0,2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0,2</w:t>
            </w:r>
          </w:p>
        </w:tc>
      </w:tr>
      <w:tr w:rsidR="00047129" w:rsidRPr="00047129" w:rsidTr="00693557">
        <w:trPr>
          <w:trHeight w:val="132"/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9990014710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318,1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318,1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9990014710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105,6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105,6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99900S0430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200,3</w:t>
            </w:r>
          </w:p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200,3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37,2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37,2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ВУС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15,6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15,6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ВУС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3,8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3,8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0310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9910014100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30,7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30,7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0409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9120067270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144,4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144,4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0503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9290018080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Культура (оплата за уголь)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02200</w:t>
            </w:r>
            <w:r w:rsidRPr="00047129">
              <w:rPr>
                <w:sz w:val="24"/>
                <w:szCs w:val="24"/>
                <w:lang w:val="en-US"/>
              </w:rPr>
              <w:t>S</w:t>
            </w:r>
            <w:r w:rsidRPr="00047129">
              <w:rPr>
                <w:sz w:val="24"/>
                <w:szCs w:val="24"/>
              </w:rPr>
              <w:t>1190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149,2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149,2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Культура закупка энергетических ресурсов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0220010530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247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6,3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6,3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0220010530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222,9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222,9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Пенсии пособия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1001</w:t>
            </w: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9040016270</w:t>
            </w: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313</w:t>
            </w: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6,5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6,5</w:t>
            </w:r>
          </w:p>
        </w:tc>
      </w:tr>
      <w:tr w:rsidR="00047129" w:rsidRPr="00047129" w:rsidTr="00693557">
        <w:trPr>
          <w:jc w:val="center"/>
        </w:trPr>
        <w:tc>
          <w:tcPr>
            <w:tcW w:w="3275" w:type="dxa"/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 ИТОГО</w:t>
            </w:r>
          </w:p>
        </w:tc>
        <w:tc>
          <w:tcPr>
            <w:tcW w:w="715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1767,4</w:t>
            </w:r>
          </w:p>
        </w:tc>
        <w:tc>
          <w:tcPr>
            <w:tcW w:w="1140" w:type="dxa"/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1767,4</w:t>
            </w:r>
          </w:p>
        </w:tc>
      </w:tr>
    </w:tbl>
    <w:p w:rsidR="00047129" w:rsidRPr="00047129" w:rsidRDefault="00047129" w:rsidP="00047129">
      <w:pPr>
        <w:rPr>
          <w:sz w:val="24"/>
          <w:szCs w:val="24"/>
        </w:rPr>
      </w:pPr>
    </w:p>
    <w:p w:rsidR="00693557" w:rsidRDefault="00693557" w:rsidP="00047129"/>
    <w:p w:rsidR="00693557" w:rsidRDefault="00693557" w:rsidP="00047129"/>
    <w:p w:rsidR="00047129" w:rsidRPr="00047129" w:rsidRDefault="00047129" w:rsidP="00047129">
      <w:r w:rsidRPr="00047129">
        <w:t xml:space="preserve"> Глава сельсовета        </w:t>
      </w:r>
      <w:r w:rsidR="00693557">
        <w:t xml:space="preserve">            </w:t>
      </w:r>
      <w:r w:rsidRPr="00047129">
        <w:t xml:space="preserve">                                                         М.Н. Иванова</w:t>
      </w:r>
    </w:p>
    <w:p w:rsidR="00047129" w:rsidRPr="00047129" w:rsidRDefault="00047129" w:rsidP="00047129">
      <w:pPr>
        <w:rPr>
          <w:sz w:val="24"/>
          <w:szCs w:val="24"/>
        </w:rPr>
      </w:pPr>
    </w:p>
    <w:p w:rsidR="00047129" w:rsidRPr="00047129" w:rsidRDefault="00047129" w:rsidP="00047129">
      <w:pPr>
        <w:rPr>
          <w:sz w:val="24"/>
          <w:szCs w:val="24"/>
        </w:rPr>
      </w:pPr>
    </w:p>
    <w:p w:rsidR="00047129" w:rsidRPr="00047129" w:rsidRDefault="00047129" w:rsidP="00047129">
      <w:pPr>
        <w:rPr>
          <w:sz w:val="24"/>
          <w:szCs w:val="24"/>
        </w:rPr>
      </w:pPr>
    </w:p>
    <w:p w:rsidR="00047129" w:rsidRDefault="00047129" w:rsidP="00047129">
      <w:pPr>
        <w:rPr>
          <w:sz w:val="24"/>
          <w:szCs w:val="24"/>
        </w:rPr>
      </w:pPr>
    </w:p>
    <w:p w:rsidR="00693557" w:rsidRPr="00047129" w:rsidRDefault="00693557" w:rsidP="00047129">
      <w:pPr>
        <w:rPr>
          <w:sz w:val="24"/>
          <w:szCs w:val="24"/>
        </w:rPr>
      </w:pPr>
    </w:p>
    <w:p w:rsidR="00047129" w:rsidRPr="00047129" w:rsidRDefault="00047129" w:rsidP="00047129">
      <w:pPr>
        <w:rPr>
          <w:sz w:val="24"/>
          <w:szCs w:val="24"/>
        </w:rPr>
      </w:pPr>
    </w:p>
    <w:p w:rsidR="00047129" w:rsidRPr="00047129" w:rsidRDefault="00047129" w:rsidP="00047129">
      <w:pPr>
        <w:rPr>
          <w:sz w:val="24"/>
          <w:szCs w:val="24"/>
        </w:rPr>
      </w:pPr>
    </w:p>
    <w:p w:rsidR="00047129" w:rsidRPr="00047129" w:rsidRDefault="00047129" w:rsidP="00047129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693557" w:rsidTr="00693557">
        <w:tc>
          <w:tcPr>
            <w:tcW w:w="5382" w:type="dxa"/>
          </w:tcPr>
          <w:p w:rsidR="00693557" w:rsidRDefault="00693557" w:rsidP="00693557"/>
        </w:tc>
        <w:tc>
          <w:tcPr>
            <w:tcW w:w="3963" w:type="dxa"/>
          </w:tcPr>
          <w:p w:rsidR="00693557" w:rsidRDefault="00693557" w:rsidP="00693557">
            <w:pPr>
              <w:jc w:val="both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                                                                                Приложение</w:t>
            </w:r>
            <w:r>
              <w:rPr>
                <w:sz w:val="24"/>
                <w:szCs w:val="24"/>
              </w:rPr>
              <w:t xml:space="preserve"> № 3</w:t>
            </w:r>
            <w:r w:rsidRPr="00047129">
              <w:rPr>
                <w:sz w:val="24"/>
                <w:szCs w:val="24"/>
              </w:rPr>
              <w:t xml:space="preserve">                                                 </w:t>
            </w:r>
          </w:p>
          <w:p w:rsidR="00693557" w:rsidRPr="00047129" w:rsidRDefault="00693557" w:rsidP="0069355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постановлению </w:t>
            </w:r>
            <w:r w:rsidRPr="00047129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Pr="00047129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 xml:space="preserve">     Администрации Новоталовского   </w:t>
            </w:r>
            <w:r w:rsidRPr="00047129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Красногорского  </w:t>
            </w:r>
            <w:r w:rsidRPr="00047129">
              <w:rPr>
                <w:sz w:val="24"/>
                <w:szCs w:val="24"/>
              </w:rPr>
              <w:t xml:space="preserve">района                                                                                  </w:t>
            </w:r>
            <w:r>
              <w:rPr>
                <w:sz w:val="24"/>
                <w:szCs w:val="24"/>
              </w:rPr>
              <w:t>Алтайского края от 30</w:t>
            </w:r>
            <w:r w:rsidRPr="0004712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4712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04712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  <w:r w:rsidRPr="00047129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693557" w:rsidRDefault="00693557" w:rsidP="00693557"/>
        </w:tc>
      </w:tr>
    </w:tbl>
    <w:p w:rsidR="00047129" w:rsidRPr="00047129" w:rsidRDefault="00047129" w:rsidP="00047129">
      <w:pPr>
        <w:rPr>
          <w:sz w:val="24"/>
          <w:szCs w:val="24"/>
        </w:rPr>
      </w:pPr>
    </w:p>
    <w:p w:rsidR="00047129" w:rsidRPr="00047129" w:rsidRDefault="00047129" w:rsidP="00047129">
      <w:pPr>
        <w:rPr>
          <w:sz w:val="24"/>
          <w:szCs w:val="24"/>
        </w:rPr>
      </w:pPr>
    </w:p>
    <w:p w:rsidR="00047129" w:rsidRPr="00047129" w:rsidRDefault="00047129" w:rsidP="00047129">
      <w:pPr>
        <w:tabs>
          <w:tab w:val="left" w:pos="284"/>
        </w:tabs>
        <w:jc w:val="center"/>
        <w:rPr>
          <w:sz w:val="24"/>
          <w:szCs w:val="24"/>
        </w:rPr>
      </w:pPr>
      <w:r w:rsidRPr="00047129">
        <w:rPr>
          <w:sz w:val="24"/>
          <w:szCs w:val="24"/>
        </w:rPr>
        <w:t>Источники финансирования дефицита бюджета сельского поселения</w:t>
      </w:r>
    </w:p>
    <w:p w:rsidR="00047129" w:rsidRPr="00047129" w:rsidRDefault="00047129" w:rsidP="00047129">
      <w:pPr>
        <w:tabs>
          <w:tab w:val="left" w:pos="284"/>
        </w:tabs>
        <w:jc w:val="center"/>
        <w:rPr>
          <w:sz w:val="24"/>
          <w:szCs w:val="24"/>
        </w:rPr>
      </w:pPr>
      <w:r w:rsidRPr="00047129">
        <w:rPr>
          <w:sz w:val="24"/>
          <w:szCs w:val="24"/>
        </w:rPr>
        <w:t xml:space="preserve"> </w:t>
      </w:r>
      <w:proofErr w:type="gramStart"/>
      <w:r w:rsidRPr="00047129">
        <w:rPr>
          <w:sz w:val="24"/>
          <w:szCs w:val="24"/>
        </w:rPr>
        <w:t>за</w:t>
      </w:r>
      <w:proofErr w:type="gramEnd"/>
      <w:r w:rsidRPr="00047129">
        <w:rPr>
          <w:sz w:val="24"/>
          <w:szCs w:val="24"/>
        </w:rPr>
        <w:t xml:space="preserve"> 1 квартал 2024 года</w:t>
      </w:r>
    </w:p>
    <w:p w:rsidR="00047129" w:rsidRPr="00047129" w:rsidRDefault="00047129" w:rsidP="00047129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044"/>
        <w:gridCol w:w="1770"/>
      </w:tblGrid>
      <w:tr w:rsidR="00047129" w:rsidRPr="00047129" w:rsidTr="0069355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Сумма</w:t>
            </w:r>
          </w:p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тыс. </w:t>
            </w:r>
            <w:proofErr w:type="spellStart"/>
            <w:r w:rsidRPr="00047129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47129" w:rsidRPr="00047129" w:rsidTr="0069355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tabs>
                <w:tab w:val="center" w:pos="1769"/>
              </w:tabs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 xml:space="preserve">   000    01 05 00 00 00 0000 000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-108550,20</w:t>
            </w:r>
          </w:p>
        </w:tc>
      </w:tr>
      <w:tr w:rsidR="00047129" w:rsidRPr="00047129" w:rsidTr="0069355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000</w:t>
            </w:r>
            <w:r w:rsidRPr="00047129">
              <w:rPr>
                <w:sz w:val="24"/>
                <w:szCs w:val="24"/>
              </w:rPr>
              <w:tab/>
              <w:t>01 05 00 00 00 0000 510</w:t>
            </w:r>
            <w:r w:rsidRPr="00047129">
              <w:rPr>
                <w:sz w:val="24"/>
                <w:szCs w:val="24"/>
              </w:rPr>
              <w:tab/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-1 875967,89</w:t>
            </w:r>
          </w:p>
        </w:tc>
      </w:tr>
      <w:tr w:rsidR="00047129" w:rsidRPr="00047129" w:rsidTr="0069355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ab/>
            </w:r>
          </w:p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000</w:t>
            </w:r>
            <w:r w:rsidRPr="00047129">
              <w:rPr>
                <w:sz w:val="24"/>
                <w:szCs w:val="24"/>
              </w:rPr>
              <w:tab/>
              <w:t>01 05 02 01 10 0000 610</w:t>
            </w:r>
            <w:r w:rsidRPr="00047129">
              <w:rPr>
                <w:sz w:val="24"/>
                <w:szCs w:val="24"/>
              </w:rPr>
              <w:tab/>
            </w:r>
            <w:r w:rsidRPr="00047129">
              <w:rPr>
                <w:sz w:val="24"/>
                <w:szCs w:val="24"/>
              </w:rPr>
              <w:tab/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  <w:r w:rsidRPr="00047129">
              <w:rPr>
                <w:sz w:val="24"/>
                <w:szCs w:val="24"/>
              </w:rPr>
              <w:tab/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129" w:rsidRPr="00047129" w:rsidRDefault="00047129" w:rsidP="00047129">
            <w:pPr>
              <w:jc w:val="center"/>
              <w:rPr>
                <w:sz w:val="24"/>
                <w:szCs w:val="24"/>
              </w:rPr>
            </w:pPr>
            <w:r w:rsidRPr="00047129">
              <w:rPr>
                <w:sz w:val="24"/>
                <w:szCs w:val="24"/>
              </w:rPr>
              <w:t>1 767417,69</w:t>
            </w:r>
          </w:p>
        </w:tc>
      </w:tr>
    </w:tbl>
    <w:p w:rsidR="00047129" w:rsidRPr="00047129" w:rsidRDefault="00047129" w:rsidP="00047129">
      <w:pPr>
        <w:rPr>
          <w:sz w:val="24"/>
          <w:szCs w:val="24"/>
        </w:rPr>
      </w:pPr>
    </w:p>
    <w:p w:rsidR="00047129" w:rsidRPr="00047129" w:rsidRDefault="00047129" w:rsidP="00047129">
      <w:pPr>
        <w:rPr>
          <w:sz w:val="24"/>
          <w:szCs w:val="24"/>
        </w:rPr>
      </w:pPr>
    </w:p>
    <w:p w:rsidR="00047129" w:rsidRDefault="00047129" w:rsidP="00047129"/>
    <w:p w:rsidR="00047129" w:rsidRDefault="00047129" w:rsidP="00047129">
      <w:r>
        <w:t xml:space="preserve">            </w:t>
      </w:r>
    </w:p>
    <w:p w:rsidR="00693557" w:rsidRDefault="00693557"/>
    <w:sectPr w:rsidR="0069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2D"/>
    <w:rsid w:val="00047129"/>
    <w:rsid w:val="00231DB2"/>
    <w:rsid w:val="005B114B"/>
    <w:rsid w:val="00652BAA"/>
    <w:rsid w:val="00693557"/>
    <w:rsid w:val="00C82C2D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3423F-E2E0-4179-AF31-057392E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4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11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2024-05-31T01:52:00Z</cp:lastPrinted>
  <dcterms:created xsi:type="dcterms:W3CDTF">2024-05-31T01:36:00Z</dcterms:created>
  <dcterms:modified xsi:type="dcterms:W3CDTF">2024-05-31T01:57:00Z</dcterms:modified>
</cp:coreProperties>
</file>