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80" w:rsidRDefault="00453780" w:rsidP="0045378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453780" w:rsidRDefault="00453780" w:rsidP="0045378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доходах,  расходах, об имуществе и обязательствах имущественного характера секретаря Администрации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Новоталовский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Красногорского района Алтайского края, членов ее семьи за период с 1 января 2019 года по 31 декабря  2019 года</w:t>
      </w:r>
    </w:p>
    <w:tbl>
      <w:tblPr>
        <w:tblW w:w="14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418"/>
        <w:gridCol w:w="1277"/>
        <w:gridCol w:w="1821"/>
        <w:gridCol w:w="1103"/>
        <w:gridCol w:w="1556"/>
        <w:gridCol w:w="2188"/>
        <w:gridCol w:w="1080"/>
        <w:gridCol w:w="1161"/>
        <w:gridCol w:w="1637"/>
      </w:tblGrid>
      <w:tr w:rsidR="00453780" w:rsidTr="00453780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сумма дохода за 2019 год (руб.)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Движимое имущество</w:t>
            </w:r>
          </w:p>
        </w:tc>
      </w:tr>
      <w:tr w:rsidR="00453780" w:rsidTr="0045378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3780" w:rsidTr="00453780">
        <w:trPr>
          <w:trHeight w:val="597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80" w:rsidRDefault="0045378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Маргарита Николаевна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80" w:rsidRDefault="0045378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 Администрации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456127,69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(долевая 1/4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53780" w:rsidTr="00453780">
        <w:trPr>
          <w:trHeight w:val="45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сельхозназначения</w:t>
            </w:r>
            <w:proofErr w:type="spellEnd"/>
            <w:r>
              <w:rPr>
                <w:rFonts w:ascii="Times New Roman" w:hAnsi="Times New Roman"/>
              </w:rPr>
              <w:t>, пай 1/236 доли)</w:t>
            </w:r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18770000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3780" w:rsidTr="00453780">
        <w:trPr>
          <w:trHeight w:val="80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(долевая 1/4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3780" w:rsidTr="00453780">
        <w:trPr>
          <w:trHeight w:val="631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385312,00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(долевая 1/4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ЛАДА-21010</w:t>
            </w:r>
          </w:p>
          <w:p w:rsidR="00453780" w:rsidRDefault="00453780"/>
          <w:p w:rsidR="00453780" w:rsidRDefault="004537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</w:t>
            </w:r>
          </w:p>
          <w:p w:rsidR="00453780" w:rsidRDefault="00453780">
            <w:pPr>
              <w:pStyle w:val="a3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Т-40</w:t>
            </w:r>
          </w:p>
          <w:p w:rsidR="00453780" w:rsidRDefault="00453780"/>
          <w:p w:rsidR="00453780" w:rsidRDefault="00453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телега</w:t>
            </w:r>
          </w:p>
        </w:tc>
      </w:tr>
      <w:tr w:rsidR="00453780" w:rsidTr="00453780">
        <w:trPr>
          <w:trHeight w:val="762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сельхозназначения</w:t>
            </w:r>
            <w:proofErr w:type="spellEnd"/>
            <w:r>
              <w:rPr>
                <w:rFonts w:ascii="Times New Roman" w:hAnsi="Times New Roman"/>
              </w:rPr>
              <w:t>, пай 1/236 доли)</w:t>
            </w:r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18770000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780" w:rsidTr="00453780">
        <w:trPr>
          <w:trHeight w:val="489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(долевая 1/4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780" w:rsidTr="00453780">
        <w:trPr>
          <w:trHeight w:val="72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(долевая 1/4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53780" w:rsidTr="00453780">
        <w:trPr>
          <w:trHeight w:val="514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(долевая 1/4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3780" w:rsidRDefault="0045378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0" w:rsidRDefault="00453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53780" w:rsidRDefault="00453780" w:rsidP="00453780"/>
    <w:p w:rsidR="00453780" w:rsidRDefault="00453780" w:rsidP="00453780"/>
    <w:p w:rsidR="003B53D0" w:rsidRDefault="003B53D0">
      <w:bookmarkStart w:id="0" w:name="_GoBack"/>
      <w:bookmarkEnd w:id="0"/>
    </w:p>
    <w:sectPr w:rsidR="003B53D0" w:rsidSect="004537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DC"/>
    <w:rsid w:val="003B53D0"/>
    <w:rsid w:val="00453780"/>
    <w:rsid w:val="004E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378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37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</cp:revision>
  <dcterms:created xsi:type="dcterms:W3CDTF">2020-09-17T09:20:00Z</dcterms:created>
  <dcterms:modified xsi:type="dcterms:W3CDTF">2020-09-17T09:22:00Z</dcterms:modified>
</cp:coreProperties>
</file>